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A51" w:rsidRDefault="006D0A51" w:rsidP="005708AA">
      <w:pPr>
        <w:jc w:val="center"/>
        <w:rPr>
          <w:b/>
          <w:lang w:val="es-MX"/>
        </w:rPr>
      </w:pPr>
      <w:r>
        <w:rPr>
          <w:b/>
          <w:lang w:val="es-MX"/>
        </w:rPr>
        <w:t>ACTA # 21-12</w:t>
      </w:r>
    </w:p>
    <w:p w:rsidR="006D0A51" w:rsidRDefault="006D0A51" w:rsidP="006D0A51">
      <w:pPr>
        <w:jc w:val="both"/>
        <w:rPr>
          <w:lang w:val="es-MX"/>
        </w:rPr>
      </w:pPr>
    </w:p>
    <w:p w:rsidR="006D0A51" w:rsidRDefault="006D0A51" w:rsidP="006D0A51">
      <w:pPr>
        <w:jc w:val="both"/>
        <w:rPr>
          <w:lang w:val="es-MX"/>
        </w:rPr>
      </w:pPr>
    </w:p>
    <w:p w:rsidR="006D0A51" w:rsidRDefault="006D0A51" w:rsidP="006D0A51">
      <w:pPr>
        <w:jc w:val="both"/>
        <w:rPr>
          <w:lang w:val="es-MX"/>
        </w:rPr>
      </w:pPr>
      <w:r>
        <w:rPr>
          <w:lang w:val="es-MX"/>
        </w:rPr>
        <w:t xml:space="preserve">Sesión Ordinaria número veintiuno del 20 de junio del dos mil doce. </w:t>
      </w:r>
      <w:r w:rsidRPr="00AE46E7">
        <w:rPr>
          <w:lang w:val="es-MX"/>
        </w:rPr>
        <w:t xml:space="preserve">Inicio de la sesión a las dieciocho horas </w:t>
      </w:r>
      <w:r>
        <w:rPr>
          <w:lang w:val="es-MX"/>
        </w:rPr>
        <w:t>con veinte minutos.</w:t>
      </w:r>
    </w:p>
    <w:p w:rsidR="006D0A51" w:rsidRDefault="006D0A51" w:rsidP="006D0A51">
      <w:pPr>
        <w:jc w:val="both"/>
        <w:rPr>
          <w:b/>
          <w:lang w:val="es-MX"/>
        </w:rPr>
      </w:pPr>
    </w:p>
    <w:p w:rsidR="006D0A51" w:rsidRPr="006A4876" w:rsidRDefault="006D0A51" w:rsidP="006D0A51">
      <w:pPr>
        <w:jc w:val="both"/>
        <w:rPr>
          <w:b/>
          <w:lang w:val="es-MX"/>
        </w:rPr>
      </w:pPr>
      <w:r w:rsidRPr="006A4876">
        <w:rPr>
          <w:b/>
          <w:lang w:val="es-MX"/>
        </w:rPr>
        <w:t>Presentes:</w:t>
      </w:r>
    </w:p>
    <w:p w:rsidR="006D0A51" w:rsidRDefault="006D0A51" w:rsidP="006D0A51">
      <w:pPr>
        <w:ind w:left="708" w:hanging="708"/>
        <w:jc w:val="both"/>
        <w:rPr>
          <w:lang w:val="es-MX"/>
        </w:rPr>
      </w:pPr>
      <w:r>
        <w:rPr>
          <w:lang w:val="es-MX"/>
        </w:rPr>
        <w:t>Beatriz Pérez Sánchez</w:t>
      </w:r>
      <w:r>
        <w:rPr>
          <w:lang w:val="es-MX"/>
        </w:rPr>
        <w:tab/>
        <w:t xml:space="preserve">Presidenta </w:t>
      </w:r>
    </w:p>
    <w:p w:rsidR="006D0A51" w:rsidRDefault="006D0A51" w:rsidP="006D0A51">
      <w:pPr>
        <w:jc w:val="both"/>
        <w:rPr>
          <w:lang w:val="pt-BR"/>
        </w:rPr>
      </w:pPr>
      <w:r>
        <w:rPr>
          <w:lang w:val="pt-BR"/>
        </w:rPr>
        <w:t>Sandra Zumbado Alvarado</w:t>
      </w:r>
      <w:r>
        <w:rPr>
          <w:lang w:val="pt-BR"/>
        </w:rPr>
        <w:tab/>
        <w:t>Secretaria</w:t>
      </w:r>
    </w:p>
    <w:p w:rsidR="006D0A51" w:rsidRDefault="006D0A51" w:rsidP="006D0A51">
      <w:pPr>
        <w:rPr>
          <w:lang w:val="es-MX"/>
        </w:rPr>
      </w:pPr>
      <w:r w:rsidRPr="00FB1FCB">
        <w:rPr>
          <w:lang w:val="es-MX"/>
        </w:rPr>
        <w:t>Silvia Arias Alvarado            Tesorera</w:t>
      </w:r>
    </w:p>
    <w:p w:rsidR="006D0A51" w:rsidRDefault="006D0A51" w:rsidP="006D0A51">
      <w:pPr>
        <w:jc w:val="both"/>
        <w:rPr>
          <w:lang w:val="es-MX"/>
        </w:rPr>
      </w:pPr>
      <w:r>
        <w:rPr>
          <w:lang w:val="es-MX"/>
        </w:rPr>
        <w:t>Maribeth Chaves Carpio</w:t>
      </w:r>
      <w:r>
        <w:rPr>
          <w:lang w:val="es-MX"/>
        </w:rPr>
        <w:tab/>
        <w:t xml:space="preserve"> Fiscal</w:t>
      </w:r>
    </w:p>
    <w:p w:rsidR="006D0A51" w:rsidRDefault="006D0A51" w:rsidP="006D0A51">
      <w:pPr>
        <w:jc w:val="both"/>
        <w:rPr>
          <w:lang w:val="es-MX"/>
        </w:rPr>
      </w:pPr>
      <w:r w:rsidRPr="006D3DD7">
        <w:rPr>
          <w:lang w:val="es-MX"/>
        </w:rPr>
        <w:t>Guillermo Cubillos Sánchez</w:t>
      </w:r>
      <w:r w:rsidRPr="006D3DD7">
        <w:rPr>
          <w:lang w:val="es-MX"/>
        </w:rPr>
        <w:tab/>
        <w:t>Vocal I</w:t>
      </w:r>
    </w:p>
    <w:p w:rsidR="006D0A51" w:rsidRDefault="006D0A51" w:rsidP="006D0A51">
      <w:pPr>
        <w:jc w:val="both"/>
        <w:rPr>
          <w:lang w:val="es-MX"/>
        </w:rPr>
      </w:pPr>
      <w:r w:rsidRPr="00F4024B">
        <w:rPr>
          <w:lang w:val="es-MX"/>
        </w:rPr>
        <w:t>Wilmer Quirós Jiménez</w:t>
      </w:r>
      <w:r w:rsidRPr="00F4024B">
        <w:rPr>
          <w:lang w:val="es-MX"/>
        </w:rPr>
        <w:tab/>
        <w:t>Vocal II</w:t>
      </w:r>
    </w:p>
    <w:p w:rsidR="006D0A51" w:rsidRDefault="006D0A51" w:rsidP="006D0A51">
      <w:pPr>
        <w:jc w:val="both"/>
        <w:rPr>
          <w:lang w:val="es-MX"/>
        </w:rPr>
      </w:pPr>
    </w:p>
    <w:p w:rsidR="006D0A51" w:rsidRPr="0051452D" w:rsidRDefault="006D0A51" w:rsidP="006D0A51">
      <w:pPr>
        <w:jc w:val="both"/>
        <w:rPr>
          <w:b/>
          <w:lang w:val="es-MX"/>
        </w:rPr>
      </w:pPr>
      <w:r>
        <w:rPr>
          <w:b/>
          <w:lang w:val="es-MX"/>
        </w:rPr>
        <w:t xml:space="preserve">Ausencias justificadas: </w:t>
      </w:r>
    </w:p>
    <w:p w:rsidR="006D0A51" w:rsidRDefault="006D0A51" w:rsidP="006D0A51">
      <w:pPr>
        <w:jc w:val="both"/>
        <w:rPr>
          <w:b/>
          <w:lang w:val="es-MX"/>
        </w:rPr>
      </w:pPr>
      <w:r w:rsidRPr="004B72DD">
        <w:rPr>
          <w:lang w:val="es-MX"/>
        </w:rPr>
        <w:t>Carolina Ávalos Céspedes</w:t>
      </w:r>
      <w:r w:rsidRPr="004B72DD">
        <w:rPr>
          <w:lang w:val="es-MX"/>
        </w:rPr>
        <w:tab/>
        <w:t>Asistente Administrativa</w:t>
      </w:r>
    </w:p>
    <w:p w:rsidR="006D0A51" w:rsidRDefault="006D0A51" w:rsidP="006D0A51">
      <w:pPr>
        <w:jc w:val="both"/>
        <w:rPr>
          <w:b/>
          <w:sz w:val="22"/>
          <w:szCs w:val="22"/>
          <w:lang w:val="es-MX"/>
        </w:rPr>
      </w:pPr>
    </w:p>
    <w:p w:rsidR="006D0A51" w:rsidRDefault="006D0A51" w:rsidP="006D0A51">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6D0A51" w:rsidRDefault="006D0A51" w:rsidP="006D0A51">
      <w:pPr>
        <w:jc w:val="both"/>
        <w:rPr>
          <w:b/>
          <w:sz w:val="22"/>
          <w:szCs w:val="22"/>
          <w:lang w:val="es-MX"/>
        </w:rPr>
      </w:pPr>
    </w:p>
    <w:p w:rsidR="006D0A51" w:rsidRPr="003941B0" w:rsidRDefault="006D0A51" w:rsidP="006D0A51">
      <w:pPr>
        <w:jc w:val="both"/>
        <w:rPr>
          <w:sz w:val="22"/>
          <w:szCs w:val="22"/>
          <w:highlight w:val="yellow"/>
          <w:lang w:val="es-MX"/>
        </w:rPr>
      </w:pPr>
      <w:r>
        <w:rPr>
          <w:sz w:val="22"/>
          <w:szCs w:val="22"/>
          <w:lang w:val="es-MX"/>
        </w:rPr>
        <w:t xml:space="preserve">1.1. </w:t>
      </w:r>
      <w:r w:rsidRPr="003941B0">
        <w:rPr>
          <w:sz w:val="22"/>
          <w:szCs w:val="22"/>
          <w:lang w:val="es-MX"/>
        </w:rPr>
        <w:t>Se recibe al señor José Rodolfo Ibarra, Presidente de la Junta Directiva del Colegio.</w:t>
      </w:r>
    </w:p>
    <w:p w:rsidR="006D0A51" w:rsidRDefault="006D0A51" w:rsidP="006D0A51">
      <w:pPr>
        <w:jc w:val="both"/>
        <w:rPr>
          <w:sz w:val="22"/>
          <w:szCs w:val="22"/>
          <w:lang w:val="es-MX"/>
        </w:rPr>
      </w:pPr>
    </w:p>
    <w:p w:rsidR="006D0A51" w:rsidRDefault="006D0A51" w:rsidP="006D0A51">
      <w:pPr>
        <w:jc w:val="both"/>
        <w:rPr>
          <w:sz w:val="22"/>
          <w:szCs w:val="22"/>
          <w:lang w:val="es-MX"/>
        </w:rPr>
      </w:pPr>
    </w:p>
    <w:p w:rsidR="006D0A51" w:rsidRDefault="006D0A51" w:rsidP="006D0A51">
      <w:pPr>
        <w:jc w:val="both"/>
        <w:rPr>
          <w:b/>
          <w:sz w:val="22"/>
          <w:szCs w:val="22"/>
          <w:lang w:val="es-MX"/>
        </w:rPr>
      </w:pPr>
      <w:r w:rsidRPr="006C0847">
        <w:rPr>
          <w:b/>
          <w:sz w:val="22"/>
          <w:szCs w:val="22"/>
          <w:lang w:val="es-MX"/>
        </w:rPr>
        <w:t>Temas tratados:</w:t>
      </w:r>
    </w:p>
    <w:p w:rsidR="006D0A51" w:rsidRPr="006C0847" w:rsidRDefault="006D0A51" w:rsidP="006D0A51">
      <w:pPr>
        <w:jc w:val="both"/>
        <w:rPr>
          <w:b/>
          <w:sz w:val="22"/>
          <w:szCs w:val="22"/>
          <w:lang w:val="es-MX"/>
        </w:rPr>
      </w:pPr>
    </w:p>
    <w:p w:rsidR="006D0A51" w:rsidRDefault="006D0A51" w:rsidP="006D0A51">
      <w:pPr>
        <w:pStyle w:val="Prrafodelista"/>
        <w:numPr>
          <w:ilvl w:val="0"/>
          <w:numId w:val="2"/>
        </w:numPr>
        <w:jc w:val="both"/>
        <w:rPr>
          <w:sz w:val="22"/>
          <w:szCs w:val="22"/>
          <w:lang w:val="es-MX"/>
        </w:rPr>
      </w:pPr>
      <w:r w:rsidRPr="006C0847">
        <w:rPr>
          <w:b/>
          <w:sz w:val="22"/>
          <w:szCs w:val="22"/>
          <w:lang w:val="es-MX"/>
        </w:rPr>
        <w:t xml:space="preserve">Nombramiento puesto de Secretaría: </w:t>
      </w:r>
      <w:r w:rsidRPr="006C0847">
        <w:rPr>
          <w:sz w:val="22"/>
          <w:szCs w:val="22"/>
          <w:lang w:val="es-MX"/>
        </w:rPr>
        <w:t>se comenta</w:t>
      </w:r>
      <w:r>
        <w:rPr>
          <w:sz w:val="22"/>
          <w:szCs w:val="22"/>
          <w:lang w:val="es-MX"/>
        </w:rPr>
        <w:t xml:space="preserve"> cómo está el tema de la terna y se procede a avanzar en la toma de decisiones para agilizar el proceso. El Consejo revisará </w:t>
      </w:r>
      <w:r w:rsidRPr="00901023">
        <w:rPr>
          <w:sz w:val="22"/>
          <w:szCs w:val="22"/>
          <w:lang w:val="es-MX"/>
        </w:rPr>
        <w:t xml:space="preserve">toda la </w:t>
      </w:r>
      <w:proofErr w:type="spellStart"/>
      <w:r w:rsidRPr="00901023">
        <w:rPr>
          <w:sz w:val="22"/>
          <w:szCs w:val="22"/>
          <w:lang w:val="es-MX"/>
        </w:rPr>
        <w:t>currícula</w:t>
      </w:r>
      <w:proofErr w:type="spellEnd"/>
      <w:r w:rsidRPr="00901023">
        <w:rPr>
          <w:sz w:val="22"/>
          <w:szCs w:val="22"/>
          <w:lang w:val="es-MX"/>
        </w:rPr>
        <w:t xml:space="preserve"> enviada por</w:t>
      </w:r>
      <w:r>
        <w:rPr>
          <w:sz w:val="22"/>
          <w:szCs w:val="22"/>
          <w:lang w:val="es-MX"/>
        </w:rPr>
        <w:t xml:space="preserve"> los postulantes y se reunirá en sesión extraordinaria para elegir la terna que se presentará a la Junta Directiva.</w:t>
      </w:r>
    </w:p>
    <w:p w:rsidR="006D0A51" w:rsidRPr="00B43DC9" w:rsidRDefault="006D0A51" w:rsidP="006D0A51">
      <w:pPr>
        <w:jc w:val="both"/>
        <w:rPr>
          <w:sz w:val="22"/>
          <w:szCs w:val="22"/>
          <w:lang w:val="es-MX"/>
        </w:rPr>
      </w:pPr>
    </w:p>
    <w:p w:rsidR="006D0A51" w:rsidRPr="002B5AD0" w:rsidRDefault="006D0A51" w:rsidP="006D0A51">
      <w:pPr>
        <w:ind w:left="708"/>
        <w:jc w:val="both"/>
        <w:rPr>
          <w:b/>
          <w:i/>
          <w:sz w:val="22"/>
          <w:szCs w:val="22"/>
          <w:lang w:val="es-MX"/>
        </w:rPr>
      </w:pPr>
      <w:r w:rsidRPr="002B5AD0">
        <w:rPr>
          <w:b/>
          <w:i/>
          <w:sz w:val="22"/>
          <w:szCs w:val="22"/>
          <w:lang w:val="es-MX"/>
        </w:rPr>
        <w:t>Acuerdo 01-21: Se acuerda sesionar de manera extraordinaria el día martes 26 de junio a las 4:30</w:t>
      </w:r>
      <w:r>
        <w:rPr>
          <w:b/>
          <w:i/>
          <w:sz w:val="22"/>
          <w:szCs w:val="22"/>
          <w:lang w:val="es-MX"/>
        </w:rPr>
        <w:t xml:space="preserve"> p. m. (primera convocatoria), </w:t>
      </w:r>
      <w:r w:rsidRPr="002B5AD0">
        <w:rPr>
          <w:b/>
          <w:i/>
          <w:sz w:val="22"/>
          <w:szCs w:val="22"/>
          <w:lang w:val="es-MX"/>
        </w:rPr>
        <w:t>5 p. m</w:t>
      </w:r>
      <w:proofErr w:type="gramStart"/>
      <w:r w:rsidRPr="002B5AD0">
        <w:rPr>
          <w:b/>
          <w:i/>
          <w:sz w:val="22"/>
          <w:szCs w:val="22"/>
          <w:lang w:val="es-MX"/>
        </w:rPr>
        <w:t>.(</w:t>
      </w:r>
      <w:proofErr w:type="gramEnd"/>
      <w:r w:rsidRPr="002B5AD0">
        <w:rPr>
          <w:b/>
          <w:i/>
          <w:sz w:val="22"/>
          <w:szCs w:val="22"/>
          <w:lang w:val="es-MX"/>
        </w:rPr>
        <w:t>segunda convocatoria). Por las siguientes razones:</w:t>
      </w:r>
    </w:p>
    <w:p w:rsidR="006D0A51" w:rsidRDefault="006D0A51" w:rsidP="006D0A51">
      <w:pPr>
        <w:pStyle w:val="Prrafodelista"/>
        <w:numPr>
          <w:ilvl w:val="0"/>
          <w:numId w:val="3"/>
        </w:numPr>
        <w:spacing w:before="100" w:beforeAutospacing="1" w:after="100" w:afterAutospacing="1"/>
        <w:jc w:val="both"/>
        <w:rPr>
          <w:i/>
          <w:sz w:val="22"/>
          <w:szCs w:val="22"/>
          <w:lang w:val="es-MX"/>
        </w:rPr>
      </w:pPr>
      <w:r w:rsidRPr="005B4B25">
        <w:rPr>
          <w:i/>
          <w:sz w:val="22"/>
          <w:szCs w:val="22"/>
          <w:lang w:val="es-MX"/>
        </w:rPr>
        <w:t xml:space="preserve">Debido al artículo 4 del Estatuto del Fondo de Mutualidad, donde se expresa que El Consejo estará integrado por cuatro personas nombradas por la Junta del Colegio, a más tardar la tercera semana de junio, para ocupar los cargos de presidencia, secretaría y dos vocalías. </w:t>
      </w:r>
    </w:p>
    <w:p w:rsidR="006D0A51" w:rsidRPr="005B4B25" w:rsidRDefault="006D0A51" w:rsidP="006D0A51">
      <w:pPr>
        <w:pStyle w:val="Prrafodelista"/>
        <w:spacing w:before="100" w:beforeAutospacing="1" w:after="100" w:afterAutospacing="1"/>
        <w:jc w:val="both"/>
        <w:rPr>
          <w:i/>
          <w:sz w:val="22"/>
          <w:szCs w:val="22"/>
          <w:lang w:val="es-MX"/>
        </w:rPr>
      </w:pPr>
    </w:p>
    <w:p w:rsidR="006D0A51" w:rsidRDefault="006D0A51" w:rsidP="006D0A51">
      <w:pPr>
        <w:pStyle w:val="Prrafodelista"/>
        <w:numPr>
          <w:ilvl w:val="0"/>
          <w:numId w:val="3"/>
        </w:numPr>
        <w:jc w:val="both"/>
        <w:rPr>
          <w:i/>
          <w:sz w:val="22"/>
          <w:szCs w:val="22"/>
          <w:lang w:val="es-MX"/>
        </w:rPr>
      </w:pPr>
      <w:r w:rsidRPr="005B4B25">
        <w:rPr>
          <w:i/>
          <w:sz w:val="22"/>
          <w:szCs w:val="22"/>
          <w:lang w:val="es-MX"/>
        </w:rPr>
        <w:t>Debido a que el ingreso de la secretaria actual se realizó en agosto de 2010 según acta #</w:t>
      </w:r>
      <w:r>
        <w:rPr>
          <w:i/>
          <w:sz w:val="22"/>
          <w:szCs w:val="22"/>
          <w:lang w:val="es-MX"/>
        </w:rPr>
        <w:t xml:space="preserve">32, acuerdo #40 donde se indica textualmente lo siguiente: </w:t>
      </w:r>
      <w:r w:rsidRPr="0000625B">
        <w:rPr>
          <w:b/>
          <w:i/>
          <w:sz w:val="22"/>
          <w:szCs w:val="22"/>
          <w:lang w:val="es-MX"/>
        </w:rPr>
        <w:t>ACUERDO JD 40-32-10  SE ACUERD</w:t>
      </w:r>
      <w:r>
        <w:rPr>
          <w:b/>
          <w:i/>
          <w:sz w:val="22"/>
          <w:szCs w:val="22"/>
          <w:lang w:val="es-MX"/>
        </w:rPr>
        <w:t xml:space="preserve">A NOMBRAR A LA COLEGIADA SANDRA </w:t>
      </w:r>
      <w:r w:rsidRPr="0000625B">
        <w:rPr>
          <w:b/>
          <w:i/>
          <w:sz w:val="22"/>
          <w:szCs w:val="22"/>
          <w:lang w:val="es-MX"/>
        </w:rPr>
        <w:t>ZUMBADO ALVARADO COMO SECRETARIA DEL CONSEJO DE ADMINISTRACIÓN PARA EL PERÍODO 2010-2012."</w:t>
      </w:r>
      <w:r>
        <w:rPr>
          <w:i/>
          <w:sz w:val="22"/>
          <w:szCs w:val="22"/>
          <w:lang w:val="es-MX"/>
        </w:rPr>
        <w:t xml:space="preserve">, </w:t>
      </w:r>
      <w:r w:rsidRPr="005B4B25">
        <w:rPr>
          <w:i/>
          <w:sz w:val="22"/>
          <w:szCs w:val="22"/>
          <w:lang w:val="es-MX"/>
        </w:rPr>
        <w:t xml:space="preserve"> y en una consulta anterior a la Secretaria de Junta Directiva, se confirmó el dato.</w:t>
      </w:r>
    </w:p>
    <w:p w:rsidR="006D0A51" w:rsidRPr="005B4B25" w:rsidRDefault="006D0A51" w:rsidP="006D0A51">
      <w:pPr>
        <w:jc w:val="both"/>
        <w:rPr>
          <w:i/>
          <w:sz w:val="22"/>
          <w:szCs w:val="22"/>
          <w:lang w:val="es-MX"/>
        </w:rPr>
      </w:pPr>
    </w:p>
    <w:p w:rsidR="006D0A51" w:rsidRDefault="006D0A51" w:rsidP="006D0A51">
      <w:pPr>
        <w:pStyle w:val="Prrafodelista"/>
        <w:numPr>
          <w:ilvl w:val="0"/>
          <w:numId w:val="3"/>
        </w:numPr>
        <w:jc w:val="both"/>
        <w:rPr>
          <w:i/>
          <w:sz w:val="22"/>
          <w:szCs w:val="22"/>
          <w:lang w:val="es-MX"/>
        </w:rPr>
      </w:pPr>
      <w:r w:rsidRPr="005B4B25">
        <w:rPr>
          <w:i/>
          <w:sz w:val="22"/>
          <w:szCs w:val="22"/>
          <w:lang w:val="es-MX"/>
        </w:rPr>
        <w:t>Por motivo del cumplimiento de legalidad de las dos situaciones antes expresas (1 y 2)</w:t>
      </w:r>
    </w:p>
    <w:p w:rsidR="006D0A51" w:rsidRPr="005B4B25" w:rsidRDefault="006D0A51" w:rsidP="006D0A51">
      <w:pPr>
        <w:pStyle w:val="Prrafodelista"/>
        <w:rPr>
          <w:i/>
          <w:sz w:val="22"/>
          <w:szCs w:val="22"/>
          <w:lang w:val="es-MX"/>
        </w:rPr>
      </w:pPr>
    </w:p>
    <w:p w:rsidR="006D0A51" w:rsidRPr="005B4B25" w:rsidRDefault="006D0A51" w:rsidP="006D0A51">
      <w:pPr>
        <w:pStyle w:val="Prrafodelista"/>
        <w:numPr>
          <w:ilvl w:val="0"/>
          <w:numId w:val="3"/>
        </w:numPr>
        <w:jc w:val="both"/>
        <w:rPr>
          <w:i/>
          <w:sz w:val="22"/>
          <w:szCs w:val="22"/>
          <w:lang w:val="es-MX"/>
        </w:rPr>
      </w:pPr>
      <w:r w:rsidRPr="005B4B25">
        <w:rPr>
          <w:i/>
          <w:sz w:val="22"/>
          <w:szCs w:val="22"/>
          <w:lang w:val="es-MX"/>
        </w:rPr>
        <w:lastRenderedPageBreak/>
        <w:t>En la sesión extraordinaria se analizarán los perfiles de los interesados y se enviarán de inmediato a Junta Directiva para su conocimiento y posterior nombramiento para el puesto de secretaría.</w:t>
      </w:r>
    </w:p>
    <w:p w:rsidR="006D0A51" w:rsidRPr="003941B0" w:rsidRDefault="006D0A51" w:rsidP="006D0A51">
      <w:pPr>
        <w:jc w:val="both"/>
        <w:rPr>
          <w:sz w:val="22"/>
          <w:szCs w:val="22"/>
          <w:lang w:val="es-MX"/>
        </w:rPr>
      </w:pPr>
    </w:p>
    <w:p w:rsidR="006D0A51" w:rsidRDefault="006D0A51" w:rsidP="006D0A51">
      <w:pPr>
        <w:pStyle w:val="Prrafodelista"/>
        <w:numPr>
          <w:ilvl w:val="0"/>
          <w:numId w:val="2"/>
        </w:numPr>
        <w:jc w:val="both"/>
        <w:rPr>
          <w:sz w:val="22"/>
          <w:szCs w:val="22"/>
          <w:lang w:val="es-MX"/>
        </w:rPr>
      </w:pPr>
      <w:r w:rsidRPr="00451B9D">
        <w:rPr>
          <w:b/>
          <w:sz w:val="22"/>
          <w:szCs w:val="22"/>
          <w:lang w:val="es-MX"/>
        </w:rPr>
        <w:t>Cambio de imagen del Fondo:</w:t>
      </w:r>
      <w:r>
        <w:rPr>
          <w:sz w:val="22"/>
          <w:szCs w:val="22"/>
          <w:lang w:val="es-MX"/>
        </w:rPr>
        <w:t xml:space="preserve"> se </w:t>
      </w:r>
      <w:r w:rsidRPr="00901023">
        <w:rPr>
          <w:sz w:val="22"/>
          <w:szCs w:val="22"/>
          <w:lang w:val="es-MX"/>
        </w:rPr>
        <w:t>le explica al señor José Rodolfo Ibarra el tema de la tesis de la fiscal Maribeth Chaves enfocado en el refrescamiento la línea gráfica del Fondo de Mutualidad y la necesidad de ver qué se puede</w:t>
      </w:r>
      <w:r>
        <w:rPr>
          <w:sz w:val="22"/>
          <w:szCs w:val="22"/>
          <w:lang w:val="es-MX"/>
        </w:rPr>
        <w:t xml:space="preserve"> hacer por implementar la propuesta hecha por ella, que responde a un trabajo de investigación que arrojó resultados importantes acerca de este tema.</w:t>
      </w:r>
    </w:p>
    <w:p w:rsidR="006D0A51" w:rsidRPr="003941B0" w:rsidRDefault="006D0A51" w:rsidP="006D0A51">
      <w:pPr>
        <w:jc w:val="both"/>
        <w:rPr>
          <w:sz w:val="22"/>
          <w:szCs w:val="22"/>
          <w:lang w:val="es-MX"/>
        </w:rPr>
      </w:pPr>
    </w:p>
    <w:p w:rsidR="006D0A51" w:rsidRPr="00901023" w:rsidRDefault="006D0A51" w:rsidP="006D0A51">
      <w:pPr>
        <w:ind w:left="360"/>
        <w:jc w:val="both"/>
        <w:rPr>
          <w:b/>
          <w:i/>
          <w:sz w:val="22"/>
          <w:szCs w:val="22"/>
          <w:lang w:val="es-MX"/>
        </w:rPr>
      </w:pPr>
      <w:r w:rsidRPr="002A6F76">
        <w:rPr>
          <w:b/>
          <w:i/>
          <w:sz w:val="22"/>
          <w:szCs w:val="22"/>
          <w:lang w:val="es-MX"/>
        </w:rPr>
        <w:t xml:space="preserve">Acuerdo </w:t>
      </w:r>
      <w:r>
        <w:rPr>
          <w:b/>
          <w:i/>
          <w:sz w:val="22"/>
          <w:szCs w:val="22"/>
          <w:lang w:val="es-MX"/>
        </w:rPr>
        <w:t>02</w:t>
      </w:r>
      <w:r w:rsidRPr="002A6F76">
        <w:rPr>
          <w:b/>
          <w:i/>
          <w:sz w:val="22"/>
          <w:szCs w:val="22"/>
          <w:lang w:val="es-MX"/>
        </w:rPr>
        <w:t xml:space="preserve">-21: </w:t>
      </w:r>
      <w:r>
        <w:rPr>
          <w:b/>
          <w:i/>
          <w:sz w:val="22"/>
          <w:szCs w:val="22"/>
          <w:lang w:val="es-MX"/>
        </w:rPr>
        <w:t xml:space="preserve">Por el interés del tema y ya que se cuenta con una presentación completa explicativa acerca de la propuesta, se propone, con el visto bueno del señor Ibarra, proponer la realización de una reunión extraordinaria de la Junta Directiva para presentarles el tema y escuchar sus comentarios con el fin </w:t>
      </w:r>
      <w:r w:rsidRPr="00901023">
        <w:rPr>
          <w:b/>
          <w:i/>
          <w:sz w:val="22"/>
          <w:szCs w:val="22"/>
          <w:lang w:val="es-MX"/>
        </w:rPr>
        <w:t>de avanzar en la aplicación de la propuesta.</w:t>
      </w:r>
    </w:p>
    <w:p w:rsidR="006D0A51" w:rsidRPr="003941B0" w:rsidRDefault="006D0A51" w:rsidP="006D0A51">
      <w:pPr>
        <w:ind w:left="360"/>
        <w:jc w:val="both"/>
        <w:rPr>
          <w:b/>
          <w:i/>
          <w:sz w:val="22"/>
          <w:szCs w:val="22"/>
        </w:rPr>
      </w:pPr>
      <w:r w:rsidRPr="00901023">
        <w:rPr>
          <w:b/>
          <w:i/>
          <w:sz w:val="22"/>
          <w:szCs w:val="22"/>
          <w:lang w:val="es-MX"/>
        </w:rPr>
        <w:t>A la luz de este tema se comentó también la posibilidad de aprovechar</w:t>
      </w:r>
      <w:r>
        <w:rPr>
          <w:b/>
          <w:i/>
          <w:sz w:val="22"/>
          <w:szCs w:val="22"/>
          <w:lang w:val="es-MX"/>
        </w:rPr>
        <w:t xml:space="preserve"> esa misma sesión extraordinaria para </w:t>
      </w:r>
      <w:r>
        <w:rPr>
          <w:b/>
          <w:i/>
          <w:sz w:val="22"/>
          <w:szCs w:val="22"/>
        </w:rPr>
        <w:t>a</w:t>
      </w:r>
      <w:r w:rsidRPr="003941B0">
        <w:rPr>
          <w:b/>
          <w:i/>
          <w:sz w:val="22"/>
          <w:szCs w:val="22"/>
        </w:rPr>
        <w:t xml:space="preserve">nalizar </w:t>
      </w:r>
      <w:r>
        <w:rPr>
          <w:b/>
          <w:i/>
          <w:sz w:val="22"/>
          <w:szCs w:val="22"/>
        </w:rPr>
        <w:t xml:space="preserve">el </w:t>
      </w:r>
      <w:r w:rsidRPr="003941B0">
        <w:rPr>
          <w:b/>
          <w:i/>
          <w:sz w:val="22"/>
          <w:szCs w:val="22"/>
        </w:rPr>
        <w:t>informe del actuario para direccionar las acciones</w:t>
      </w:r>
      <w:r>
        <w:rPr>
          <w:b/>
          <w:i/>
          <w:sz w:val="22"/>
          <w:szCs w:val="22"/>
        </w:rPr>
        <w:t xml:space="preserve"> del Fondo en el mediano plazo, apoyados en los datos que brinda el informe.</w:t>
      </w:r>
    </w:p>
    <w:p w:rsidR="006D0A51" w:rsidRPr="003941B0" w:rsidRDefault="006D0A51" w:rsidP="006D0A51">
      <w:pPr>
        <w:ind w:firstLine="708"/>
        <w:jc w:val="both"/>
        <w:rPr>
          <w:b/>
          <w:i/>
          <w:sz w:val="22"/>
          <w:szCs w:val="22"/>
        </w:rPr>
      </w:pPr>
    </w:p>
    <w:p w:rsidR="006D0A51" w:rsidRPr="002A6F76" w:rsidRDefault="006D0A51" w:rsidP="006D0A51">
      <w:pPr>
        <w:pStyle w:val="Prrafodelista"/>
        <w:numPr>
          <w:ilvl w:val="0"/>
          <w:numId w:val="2"/>
        </w:numPr>
        <w:jc w:val="both"/>
        <w:rPr>
          <w:b/>
          <w:sz w:val="22"/>
          <w:szCs w:val="22"/>
          <w:lang w:val="es-MX"/>
        </w:rPr>
      </w:pPr>
      <w:r w:rsidRPr="002A6F76">
        <w:rPr>
          <w:b/>
          <w:sz w:val="22"/>
          <w:szCs w:val="22"/>
          <w:lang w:val="es-MX"/>
        </w:rPr>
        <w:t xml:space="preserve">Festival de la Luz: </w:t>
      </w:r>
      <w:r>
        <w:rPr>
          <w:sz w:val="22"/>
          <w:szCs w:val="22"/>
          <w:lang w:val="es-MX"/>
        </w:rPr>
        <w:t xml:space="preserve">Se le informa al señor José Rodolfo Ibarra los avances hechos hasta el momento con la reunión sostenida con el señor Jorge Villalobos. </w:t>
      </w:r>
    </w:p>
    <w:p w:rsidR="006D0A51" w:rsidRDefault="006D0A51" w:rsidP="006D0A51">
      <w:pPr>
        <w:pStyle w:val="Prrafodelista"/>
        <w:jc w:val="both"/>
        <w:rPr>
          <w:b/>
          <w:sz w:val="22"/>
          <w:szCs w:val="22"/>
          <w:lang w:val="es-MX"/>
        </w:rPr>
      </w:pPr>
    </w:p>
    <w:p w:rsidR="006D0A51" w:rsidRPr="00901023" w:rsidRDefault="006D0A51" w:rsidP="006D0A51">
      <w:pPr>
        <w:ind w:left="360"/>
        <w:jc w:val="both"/>
        <w:rPr>
          <w:b/>
          <w:i/>
          <w:sz w:val="22"/>
          <w:szCs w:val="22"/>
          <w:lang w:val="es-MX"/>
        </w:rPr>
      </w:pPr>
      <w:r w:rsidRPr="002A6F76">
        <w:rPr>
          <w:b/>
          <w:i/>
          <w:sz w:val="22"/>
          <w:szCs w:val="22"/>
          <w:lang w:val="es-MX"/>
        </w:rPr>
        <w:t xml:space="preserve">Acuerdo </w:t>
      </w:r>
      <w:r>
        <w:rPr>
          <w:b/>
          <w:i/>
          <w:sz w:val="22"/>
          <w:szCs w:val="22"/>
          <w:lang w:val="es-MX"/>
        </w:rPr>
        <w:t>03</w:t>
      </w:r>
      <w:r w:rsidRPr="002A6F76">
        <w:rPr>
          <w:b/>
          <w:i/>
          <w:sz w:val="22"/>
          <w:szCs w:val="22"/>
          <w:lang w:val="es-MX"/>
        </w:rPr>
        <w:t>-21: Se ac</w:t>
      </w:r>
      <w:r>
        <w:rPr>
          <w:b/>
          <w:i/>
          <w:sz w:val="22"/>
          <w:szCs w:val="22"/>
          <w:lang w:val="es-MX"/>
        </w:rPr>
        <w:t>uerda que el presidente de la Junta Directiva, José Rodolfo Ibarra y  la presidenta del Consejo, Beatriz Pérez, invitarán al señor alcalde Johnny Araya a un almue</w:t>
      </w:r>
      <w:r w:rsidRPr="002A6F76">
        <w:rPr>
          <w:b/>
          <w:i/>
          <w:sz w:val="22"/>
          <w:szCs w:val="22"/>
          <w:lang w:val="es-MX"/>
        </w:rPr>
        <w:t xml:space="preserve">rzo para tratar </w:t>
      </w:r>
      <w:r>
        <w:rPr>
          <w:b/>
          <w:i/>
          <w:sz w:val="22"/>
          <w:szCs w:val="22"/>
          <w:lang w:val="es-MX"/>
        </w:rPr>
        <w:t>temas relacionados con el Colegio y en especial el</w:t>
      </w:r>
      <w:r w:rsidRPr="002A6F76">
        <w:rPr>
          <w:b/>
          <w:i/>
          <w:sz w:val="22"/>
          <w:szCs w:val="22"/>
          <w:lang w:val="es-MX"/>
        </w:rPr>
        <w:t xml:space="preserve"> de los permisos de las tarimas para el Festival d</w:t>
      </w:r>
      <w:r>
        <w:rPr>
          <w:b/>
          <w:i/>
          <w:sz w:val="22"/>
          <w:szCs w:val="22"/>
          <w:lang w:val="es-MX"/>
        </w:rPr>
        <w:t xml:space="preserve">e La Luz. El presidente de la Junta Directiva </w:t>
      </w:r>
      <w:r w:rsidRPr="002A6F76">
        <w:rPr>
          <w:b/>
          <w:i/>
          <w:sz w:val="22"/>
          <w:szCs w:val="22"/>
          <w:lang w:val="es-MX"/>
        </w:rPr>
        <w:t xml:space="preserve"> propone algunas ideas concretas para iniciar la negociación.</w:t>
      </w:r>
    </w:p>
    <w:p w:rsidR="006D0A51" w:rsidRDefault="006D0A51" w:rsidP="006D0A51">
      <w:pPr>
        <w:pStyle w:val="Prrafodelista"/>
        <w:jc w:val="both"/>
        <w:rPr>
          <w:sz w:val="22"/>
          <w:szCs w:val="22"/>
          <w:lang w:val="es-MX"/>
        </w:rPr>
      </w:pPr>
    </w:p>
    <w:p w:rsidR="006D0A51" w:rsidRDefault="006D0A51" w:rsidP="006D0A51">
      <w:pPr>
        <w:pStyle w:val="Prrafodelista"/>
        <w:numPr>
          <w:ilvl w:val="0"/>
          <w:numId w:val="2"/>
        </w:numPr>
        <w:jc w:val="both"/>
        <w:rPr>
          <w:sz w:val="22"/>
          <w:szCs w:val="22"/>
          <w:lang w:val="es-MX"/>
        </w:rPr>
      </w:pPr>
      <w:r w:rsidRPr="00451B9D">
        <w:rPr>
          <w:b/>
          <w:sz w:val="22"/>
          <w:szCs w:val="22"/>
          <w:lang w:val="es-MX"/>
        </w:rPr>
        <w:t>Promoción de temas de interés del Fondo:</w:t>
      </w:r>
      <w:r>
        <w:rPr>
          <w:sz w:val="22"/>
          <w:szCs w:val="22"/>
          <w:lang w:val="es-MX"/>
        </w:rPr>
        <w:t xml:space="preserve"> se explica al presidente José Rodolfo Ibarra el interés del Fondo por hacer más dinámica la gestión de promoción de temas de interés del Fondo. </w:t>
      </w:r>
    </w:p>
    <w:p w:rsidR="006D0A51" w:rsidRDefault="006D0A51" w:rsidP="006D0A51">
      <w:pPr>
        <w:pStyle w:val="Prrafodelista"/>
        <w:jc w:val="both"/>
        <w:rPr>
          <w:sz w:val="22"/>
          <w:szCs w:val="22"/>
          <w:lang w:val="es-MX"/>
        </w:rPr>
      </w:pPr>
    </w:p>
    <w:p w:rsidR="006D0A51" w:rsidRPr="003941B0" w:rsidRDefault="006D0A51" w:rsidP="006D0A51">
      <w:pPr>
        <w:ind w:left="360"/>
        <w:jc w:val="both"/>
        <w:rPr>
          <w:b/>
          <w:i/>
          <w:sz w:val="22"/>
          <w:szCs w:val="22"/>
          <w:lang w:val="es-MX"/>
        </w:rPr>
      </w:pPr>
      <w:r w:rsidRPr="002A6F76">
        <w:rPr>
          <w:b/>
          <w:i/>
          <w:sz w:val="22"/>
          <w:szCs w:val="22"/>
          <w:lang w:val="es-MX"/>
        </w:rPr>
        <w:t xml:space="preserve">Acuerdo </w:t>
      </w:r>
      <w:r>
        <w:rPr>
          <w:b/>
          <w:i/>
          <w:sz w:val="22"/>
          <w:szCs w:val="22"/>
          <w:lang w:val="es-MX"/>
        </w:rPr>
        <w:t>04</w:t>
      </w:r>
      <w:r w:rsidRPr="002A6F76">
        <w:rPr>
          <w:b/>
          <w:i/>
          <w:sz w:val="22"/>
          <w:szCs w:val="22"/>
          <w:lang w:val="es-MX"/>
        </w:rPr>
        <w:t>-21: Se ac</w:t>
      </w:r>
      <w:r>
        <w:rPr>
          <w:b/>
          <w:i/>
          <w:sz w:val="22"/>
          <w:szCs w:val="22"/>
          <w:lang w:val="es-MX"/>
        </w:rPr>
        <w:t>uerda a</w:t>
      </w:r>
      <w:r w:rsidRPr="003941B0">
        <w:rPr>
          <w:b/>
          <w:i/>
          <w:sz w:val="22"/>
          <w:szCs w:val="22"/>
          <w:lang w:val="es-MX"/>
        </w:rPr>
        <w:t xml:space="preserve">gilizar el mecanismo de publicación para </w:t>
      </w:r>
      <w:r>
        <w:rPr>
          <w:b/>
          <w:i/>
          <w:sz w:val="22"/>
          <w:szCs w:val="22"/>
          <w:lang w:val="es-MX"/>
        </w:rPr>
        <w:t>l</w:t>
      </w:r>
      <w:r w:rsidRPr="003941B0">
        <w:rPr>
          <w:b/>
          <w:i/>
          <w:sz w:val="22"/>
          <w:szCs w:val="22"/>
          <w:lang w:val="es-MX"/>
        </w:rPr>
        <w:t>os comunicados pe</w:t>
      </w:r>
      <w:r>
        <w:rPr>
          <w:b/>
          <w:i/>
          <w:sz w:val="22"/>
          <w:szCs w:val="22"/>
          <w:lang w:val="es-MX"/>
        </w:rPr>
        <w:t xml:space="preserve">rmanentes del Fondo para los usuarios de </w:t>
      </w:r>
      <w:r w:rsidRPr="00901023">
        <w:rPr>
          <w:b/>
          <w:i/>
          <w:sz w:val="22"/>
          <w:szCs w:val="22"/>
          <w:lang w:val="es-MX"/>
        </w:rPr>
        <w:t>Primera Plana y en general en la red, siempre bajo la premisa de no saturar a los usuarios. Por su parte, la tesorera Silvia Arias como parte de ambos Consejos, se propone como mediadora para agilizar la revisión y aprobación de la información a publicar.</w:t>
      </w:r>
    </w:p>
    <w:p w:rsidR="006D0A51" w:rsidRPr="0049069D" w:rsidRDefault="006D0A51" w:rsidP="006D0A51">
      <w:pPr>
        <w:jc w:val="both"/>
        <w:rPr>
          <w:sz w:val="22"/>
          <w:szCs w:val="22"/>
          <w:lang w:val="es-MX"/>
        </w:rPr>
      </w:pPr>
    </w:p>
    <w:p w:rsidR="006D0A51" w:rsidRPr="002B5AD0" w:rsidRDefault="006D0A51" w:rsidP="006D0A51">
      <w:pPr>
        <w:pStyle w:val="Prrafodelista"/>
        <w:numPr>
          <w:ilvl w:val="0"/>
          <w:numId w:val="2"/>
        </w:numPr>
        <w:jc w:val="both"/>
        <w:rPr>
          <w:sz w:val="22"/>
          <w:szCs w:val="22"/>
          <w:lang w:val="es-MX"/>
        </w:rPr>
      </w:pPr>
      <w:r w:rsidRPr="002B5AD0">
        <w:rPr>
          <w:b/>
          <w:sz w:val="22"/>
          <w:szCs w:val="22"/>
          <w:lang w:val="es-MX"/>
        </w:rPr>
        <w:t xml:space="preserve">Respuesta a la carta enviada por el Fondo de Mutualidad acerca de la publicación del correo enviado por la fiscal que se trató en la sesión </w:t>
      </w:r>
      <w:r>
        <w:rPr>
          <w:b/>
          <w:sz w:val="22"/>
          <w:szCs w:val="22"/>
          <w:lang w:val="es-MX"/>
        </w:rPr>
        <w:t xml:space="preserve">#15 del 25 de abril de </w:t>
      </w:r>
      <w:r w:rsidRPr="007971B1">
        <w:rPr>
          <w:b/>
          <w:sz w:val="22"/>
          <w:szCs w:val="22"/>
          <w:lang w:val="es-MX"/>
        </w:rPr>
        <w:t>2012.</w:t>
      </w:r>
      <w:r>
        <w:rPr>
          <w:sz w:val="22"/>
          <w:szCs w:val="22"/>
          <w:lang w:val="es-MX"/>
        </w:rPr>
        <w:t xml:space="preserve"> </w:t>
      </w:r>
      <w:r w:rsidRPr="007971B1">
        <w:rPr>
          <w:sz w:val="22"/>
          <w:szCs w:val="22"/>
          <w:lang w:val="es-MX"/>
        </w:rPr>
        <w:t>Los</w:t>
      </w:r>
      <w:r w:rsidRPr="002B5AD0">
        <w:rPr>
          <w:sz w:val="22"/>
          <w:szCs w:val="22"/>
          <w:lang w:val="es-MX"/>
        </w:rPr>
        <w:t xml:space="preserve"> miembros del Consejo del Fondo solicitaron una respuesta formal y explicativa del Presidente de la Junta Directiva, de la razón por la que fue publicada toda la carta enviada por cuatro miembros del Consejo del Fondo y el correo enviado por la fiscal incluyendo su dirección electrónica personal, a diferencia del resto de la correspondencia recibida por la Junta Directiva esa misma sesión, donde únicamente se publicó el acuerdo.</w:t>
      </w:r>
    </w:p>
    <w:p w:rsidR="006D0A51" w:rsidRPr="00A944E8" w:rsidRDefault="006D0A51" w:rsidP="006D0A51">
      <w:pPr>
        <w:pStyle w:val="Prrafodelista"/>
        <w:jc w:val="both"/>
        <w:rPr>
          <w:sz w:val="22"/>
          <w:szCs w:val="22"/>
          <w:highlight w:val="yellow"/>
          <w:lang w:val="es-MX"/>
        </w:rPr>
      </w:pPr>
    </w:p>
    <w:p w:rsidR="006D0A51" w:rsidRDefault="006D0A51" w:rsidP="006D0A51">
      <w:pPr>
        <w:ind w:left="360"/>
        <w:jc w:val="both"/>
        <w:rPr>
          <w:b/>
          <w:bCs/>
          <w:i/>
          <w:sz w:val="22"/>
          <w:szCs w:val="22"/>
          <w:lang w:val="es-MX"/>
        </w:rPr>
      </w:pPr>
      <w:r w:rsidRPr="00EE1463">
        <w:rPr>
          <w:b/>
          <w:i/>
          <w:sz w:val="22"/>
          <w:szCs w:val="22"/>
          <w:lang w:val="es-MX"/>
        </w:rPr>
        <w:t xml:space="preserve">Acuerdo 05-21: </w:t>
      </w:r>
      <w:r>
        <w:rPr>
          <w:b/>
          <w:i/>
          <w:sz w:val="22"/>
          <w:szCs w:val="22"/>
          <w:lang w:val="es-MX"/>
        </w:rPr>
        <w:t xml:space="preserve">El Consejo del Fondo escucha la respuesta del presidente de la Junta Directiva, quien indica que la decisión </w:t>
      </w:r>
      <w:r w:rsidRPr="00EE1463">
        <w:rPr>
          <w:b/>
          <w:bCs/>
          <w:i/>
          <w:sz w:val="22"/>
          <w:szCs w:val="22"/>
          <w:lang w:val="es-MX"/>
        </w:rPr>
        <w:t xml:space="preserve">de publicar la correspondencia completa </w:t>
      </w:r>
      <w:r>
        <w:rPr>
          <w:b/>
          <w:bCs/>
          <w:i/>
          <w:sz w:val="22"/>
          <w:szCs w:val="22"/>
          <w:lang w:val="es-MX"/>
        </w:rPr>
        <w:t>respondió al hecho de considerar necesario hacerla de conocimiento público. El Consejo no comparte el criterio pero agradece la explicación y ambas partes acuerdan poner punto final al tema.</w:t>
      </w:r>
    </w:p>
    <w:p w:rsidR="006D0A51" w:rsidRDefault="006D0A51" w:rsidP="006D0A51">
      <w:pPr>
        <w:ind w:left="360"/>
        <w:jc w:val="both"/>
        <w:rPr>
          <w:b/>
          <w:bCs/>
          <w:i/>
          <w:sz w:val="22"/>
          <w:szCs w:val="22"/>
          <w:lang w:val="es-MX"/>
        </w:rPr>
      </w:pPr>
    </w:p>
    <w:p w:rsidR="006D0A51" w:rsidRPr="009472E4" w:rsidRDefault="006D0A51" w:rsidP="006D0A51">
      <w:pPr>
        <w:rPr>
          <w:sz w:val="22"/>
          <w:szCs w:val="22"/>
          <w:lang w:val="es-MX"/>
        </w:rPr>
      </w:pPr>
    </w:p>
    <w:p w:rsidR="006D0A51" w:rsidRPr="0049069D" w:rsidRDefault="006D0A51" w:rsidP="006D0A51">
      <w:pPr>
        <w:jc w:val="both"/>
        <w:rPr>
          <w:sz w:val="22"/>
          <w:szCs w:val="22"/>
          <w:lang w:val="es-MX"/>
        </w:rPr>
      </w:pPr>
      <w:r>
        <w:rPr>
          <w:sz w:val="22"/>
          <w:szCs w:val="22"/>
          <w:lang w:val="es-MX"/>
        </w:rPr>
        <w:lastRenderedPageBreak/>
        <w:t xml:space="preserve">1.2. </w:t>
      </w:r>
      <w:r w:rsidRPr="0049069D">
        <w:rPr>
          <w:sz w:val="22"/>
          <w:szCs w:val="22"/>
          <w:lang w:val="es-MX"/>
        </w:rPr>
        <w:t>Lectura y aprobación del Acta #20-2012 sesión ordinaria del miércoles 13 de junio 2012</w:t>
      </w:r>
      <w:r>
        <w:rPr>
          <w:sz w:val="22"/>
          <w:szCs w:val="22"/>
          <w:lang w:val="es-MX"/>
        </w:rPr>
        <w:t>.</w:t>
      </w:r>
    </w:p>
    <w:p w:rsidR="006D0A51" w:rsidRPr="00FD0013" w:rsidRDefault="006D0A51" w:rsidP="006D0A51">
      <w:pPr>
        <w:pStyle w:val="Prrafodelista"/>
        <w:rPr>
          <w:sz w:val="22"/>
          <w:szCs w:val="22"/>
          <w:lang w:val="es-MX"/>
        </w:rPr>
      </w:pPr>
    </w:p>
    <w:p w:rsidR="006D0A51" w:rsidRPr="00A1022B" w:rsidRDefault="006D0A51" w:rsidP="006D0A51">
      <w:pPr>
        <w:jc w:val="both"/>
        <w:rPr>
          <w:b/>
          <w:i/>
          <w:sz w:val="22"/>
          <w:szCs w:val="22"/>
          <w:lang w:val="es-MX"/>
        </w:rPr>
      </w:pPr>
      <w:r w:rsidRPr="00A1022B">
        <w:rPr>
          <w:b/>
          <w:i/>
          <w:sz w:val="22"/>
          <w:szCs w:val="22"/>
          <w:lang w:val="es-MX"/>
        </w:rPr>
        <w:t xml:space="preserve">Acuerdo </w:t>
      </w:r>
      <w:r>
        <w:rPr>
          <w:b/>
          <w:i/>
          <w:sz w:val="22"/>
          <w:szCs w:val="22"/>
          <w:lang w:val="es-MX"/>
        </w:rPr>
        <w:t xml:space="preserve">06-21: </w:t>
      </w:r>
      <w:r w:rsidRPr="00A1022B">
        <w:rPr>
          <w:b/>
          <w:i/>
          <w:sz w:val="22"/>
          <w:szCs w:val="22"/>
          <w:lang w:val="es-MX"/>
        </w:rPr>
        <w:t xml:space="preserve">Se aprueba </w:t>
      </w:r>
      <w:r>
        <w:rPr>
          <w:b/>
          <w:i/>
          <w:sz w:val="22"/>
          <w:szCs w:val="22"/>
          <w:lang w:val="es-MX"/>
        </w:rPr>
        <w:t>el</w:t>
      </w:r>
      <w:r w:rsidRPr="00A1022B">
        <w:rPr>
          <w:b/>
          <w:i/>
          <w:sz w:val="22"/>
          <w:szCs w:val="22"/>
          <w:lang w:val="es-MX"/>
        </w:rPr>
        <w:t xml:space="preserve"> acta con las correcciones pertinentes.</w:t>
      </w:r>
    </w:p>
    <w:p w:rsidR="006D0A51" w:rsidRDefault="006D0A51" w:rsidP="006D0A51">
      <w:pPr>
        <w:jc w:val="both"/>
        <w:rPr>
          <w:b/>
          <w:sz w:val="22"/>
          <w:szCs w:val="22"/>
          <w:lang w:val="es-MX"/>
        </w:rPr>
      </w:pPr>
    </w:p>
    <w:p w:rsidR="006D0A51" w:rsidRDefault="006D0A51" w:rsidP="006D0A51">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2.1 Analizar el caso de la colegiada</w:t>
      </w:r>
      <w:r w:rsidRPr="00C75B4D">
        <w:rPr>
          <w:sz w:val="22"/>
          <w:szCs w:val="22"/>
          <w:lang w:val="es-MX"/>
        </w:rPr>
        <w:t>, como</w:t>
      </w:r>
      <w:r>
        <w:rPr>
          <w:sz w:val="22"/>
          <w:szCs w:val="22"/>
          <w:lang w:val="es-MX"/>
        </w:rPr>
        <w:t xml:space="preserve"> ayuda del Programa Social Solidario (reembolsables), de acuerdo con la modificación al Reglamento del Estatuto. </w:t>
      </w:r>
    </w:p>
    <w:p w:rsidR="006D0A51" w:rsidRDefault="006D0A51" w:rsidP="006D0A51">
      <w:pPr>
        <w:jc w:val="both"/>
        <w:rPr>
          <w:sz w:val="22"/>
          <w:szCs w:val="22"/>
          <w:lang w:val="es-MX"/>
        </w:rPr>
      </w:pPr>
    </w:p>
    <w:p w:rsidR="006D0A51" w:rsidRPr="0049069D" w:rsidRDefault="006D0A51" w:rsidP="006D0A51">
      <w:pPr>
        <w:jc w:val="both"/>
        <w:rPr>
          <w:b/>
          <w:i/>
          <w:sz w:val="22"/>
          <w:szCs w:val="22"/>
          <w:lang w:val="es-MX"/>
        </w:rPr>
      </w:pPr>
      <w:r>
        <w:rPr>
          <w:b/>
          <w:i/>
          <w:sz w:val="22"/>
          <w:szCs w:val="22"/>
          <w:lang w:val="es-MX"/>
        </w:rPr>
        <w:t>Acuerdo 07</w:t>
      </w:r>
      <w:r w:rsidRPr="0049069D">
        <w:rPr>
          <w:b/>
          <w:i/>
          <w:sz w:val="22"/>
          <w:szCs w:val="22"/>
          <w:lang w:val="es-MX"/>
        </w:rPr>
        <w:t>-21: Se repasa nuevamente el caso de la colegiada, se confirma que la única opción para ella es por medio del Programa Social Solidario (reembolsable). Se le explicará a la colegiada dicha opción y en caso de que la acepte como apta para sus necesidades se le brindará la opción reembolsable, sin necesidad de que se someta a la calificación del instrumento socioeconómico y con el visto bueno del Consejo.</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 xml:space="preserve">2.2 Se informa que fue enviado el comunicado para el cargo de la secretaría del Consejo de Administración, el plazo para el envío de currículos vence el viernes 22 de junio. </w:t>
      </w:r>
    </w:p>
    <w:p w:rsidR="006D0A51" w:rsidRPr="0049069D" w:rsidRDefault="006D0A51" w:rsidP="006D0A51">
      <w:pPr>
        <w:jc w:val="both"/>
        <w:rPr>
          <w:b/>
          <w:i/>
          <w:sz w:val="22"/>
          <w:szCs w:val="22"/>
          <w:lang w:val="es-MX"/>
        </w:rPr>
      </w:pPr>
    </w:p>
    <w:p w:rsidR="006D0A51" w:rsidRPr="0049069D" w:rsidRDefault="006D0A51" w:rsidP="006D0A51">
      <w:pPr>
        <w:jc w:val="both"/>
        <w:rPr>
          <w:b/>
          <w:i/>
          <w:sz w:val="22"/>
          <w:szCs w:val="22"/>
          <w:lang w:val="es-MX"/>
        </w:rPr>
      </w:pPr>
      <w:r w:rsidRPr="00A1022B">
        <w:rPr>
          <w:b/>
          <w:i/>
          <w:sz w:val="22"/>
          <w:szCs w:val="22"/>
          <w:lang w:val="es-MX"/>
        </w:rPr>
        <w:t xml:space="preserve">Acuerdo </w:t>
      </w:r>
      <w:r>
        <w:rPr>
          <w:b/>
          <w:i/>
          <w:sz w:val="22"/>
          <w:szCs w:val="22"/>
          <w:lang w:val="es-MX"/>
        </w:rPr>
        <w:t xml:space="preserve">08-21: </w:t>
      </w:r>
      <w:r w:rsidRPr="0049069D">
        <w:rPr>
          <w:b/>
          <w:i/>
          <w:sz w:val="22"/>
          <w:szCs w:val="22"/>
          <w:lang w:val="es-MX"/>
        </w:rPr>
        <w:t xml:space="preserve">Se </w:t>
      </w:r>
      <w:r w:rsidRPr="00A944E8">
        <w:rPr>
          <w:b/>
          <w:i/>
          <w:sz w:val="22"/>
          <w:szCs w:val="22"/>
          <w:lang w:val="es-MX"/>
        </w:rPr>
        <w:t xml:space="preserve">solicitará a la asistente administrativa del Fondo el envío a todos los miembros del Consejo de la </w:t>
      </w:r>
      <w:proofErr w:type="spellStart"/>
      <w:r w:rsidRPr="00A944E8">
        <w:rPr>
          <w:b/>
          <w:i/>
          <w:sz w:val="22"/>
          <w:szCs w:val="22"/>
          <w:lang w:val="es-MX"/>
        </w:rPr>
        <w:t>currícula</w:t>
      </w:r>
      <w:proofErr w:type="spellEnd"/>
      <w:r w:rsidRPr="00A944E8">
        <w:rPr>
          <w:b/>
          <w:i/>
          <w:sz w:val="22"/>
          <w:szCs w:val="22"/>
          <w:lang w:val="es-MX"/>
        </w:rPr>
        <w:t xml:space="preserve"> recibida</w:t>
      </w:r>
      <w:r w:rsidRPr="0049069D">
        <w:rPr>
          <w:b/>
          <w:i/>
          <w:sz w:val="22"/>
          <w:szCs w:val="22"/>
          <w:lang w:val="es-MX"/>
        </w:rPr>
        <w:t xml:space="preserve"> hasta el momento con el fin de analizarlos previo a la sesión convocada para el martes 26 de junio.</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2.3 Respecto al proceso de contratación del administrador del Fondo, se informa que de las 7 personas que aplicaron prueba escrita, se seleccionaron las 4 mejores notas para ser entrevistados por la Directora Ejecutiva. Posteriormente serán entrevistados por el Consejo de Administración.</w:t>
      </w:r>
    </w:p>
    <w:p w:rsidR="006D0A51" w:rsidRDefault="006D0A51" w:rsidP="006D0A51">
      <w:pPr>
        <w:jc w:val="both"/>
        <w:rPr>
          <w:sz w:val="22"/>
          <w:szCs w:val="22"/>
          <w:lang w:val="es-MX"/>
        </w:rPr>
      </w:pPr>
      <w:r>
        <w:rPr>
          <w:sz w:val="22"/>
          <w:szCs w:val="22"/>
          <w:lang w:val="es-MX"/>
        </w:rPr>
        <w:t xml:space="preserve">Se presentan sus hojas de vida para valoración. </w:t>
      </w:r>
    </w:p>
    <w:p w:rsidR="006D0A51" w:rsidRDefault="006D0A51" w:rsidP="006D0A51">
      <w:pPr>
        <w:jc w:val="both"/>
        <w:rPr>
          <w:sz w:val="22"/>
          <w:szCs w:val="22"/>
          <w:lang w:val="es-MX"/>
        </w:rPr>
      </w:pPr>
    </w:p>
    <w:p w:rsidR="006D0A51" w:rsidRPr="0049069D" w:rsidRDefault="006D0A51" w:rsidP="006D0A51">
      <w:pPr>
        <w:jc w:val="both"/>
        <w:rPr>
          <w:b/>
          <w:i/>
          <w:sz w:val="22"/>
          <w:szCs w:val="22"/>
          <w:lang w:val="es-MX"/>
        </w:rPr>
      </w:pPr>
      <w:r w:rsidRPr="00A1022B">
        <w:rPr>
          <w:b/>
          <w:i/>
          <w:sz w:val="22"/>
          <w:szCs w:val="22"/>
          <w:lang w:val="es-MX"/>
        </w:rPr>
        <w:t xml:space="preserve">Acuerdo </w:t>
      </w:r>
      <w:r>
        <w:rPr>
          <w:b/>
          <w:i/>
          <w:sz w:val="22"/>
          <w:szCs w:val="22"/>
          <w:lang w:val="es-MX"/>
        </w:rPr>
        <w:t xml:space="preserve">09-21: </w:t>
      </w:r>
      <w:r w:rsidRPr="0049069D">
        <w:rPr>
          <w:b/>
          <w:i/>
          <w:sz w:val="22"/>
          <w:szCs w:val="22"/>
          <w:lang w:val="es-MX"/>
        </w:rPr>
        <w:t xml:space="preserve">El proceso se verá en </w:t>
      </w:r>
      <w:r w:rsidRPr="00A944E8">
        <w:rPr>
          <w:b/>
          <w:i/>
          <w:sz w:val="22"/>
          <w:szCs w:val="22"/>
          <w:lang w:val="es-MX"/>
        </w:rPr>
        <w:t>sesión ordinaria el</w:t>
      </w:r>
      <w:r w:rsidRPr="0049069D">
        <w:rPr>
          <w:b/>
          <w:i/>
          <w:sz w:val="22"/>
          <w:szCs w:val="22"/>
          <w:lang w:val="es-MX"/>
        </w:rPr>
        <w:t xml:space="preserve"> miércoles 27 de junio. Se enviará, de manera digital, a cada uno de los miembros del Consejo, los perfiles de las tres personas </w:t>
      </w:r>
      <w:r>
        <w:rPr>
          <w:b/>
          <w:i/>
          <w:sz w:val="22"/>
          <w:szCs w:val="22"/>
          <w:lang w:val="es-MX"/>
        </w:rPr>
        <w:t xml:space="preserve">finalistas y </w:t>
      </w:r>
      <w:r w:rsidRPr="0049069D">
        <w:rPr>
          <w:b/>
          <w:i/>
          <w:sz w:val="22"/>
          <w:szCs w:val="22"/>
          <w:lang w:val="es-MX"/>
        </w:rPr>
        <w:t>candidatas al puesto, las cuales serán citadas para ser entrevistadas el día 27 de junio.</w:t>
      </w:r>
    </w:p>
    <w:p w:rsidR="006D0A51" w:rsidRDefault="006D0A51" w:rsidP="006D0A51">
      <w:pPr>
        <w:jc w:val="both"/>
        <w:rPr>
          <w:b/>
          <w:sz w:val="22"/>
          <w:szCs w:val="22"/>
          <w:lang w:val="es-MX"/>
        </w:rPr>
      </w:pPr>
    </w:p>
    <w:p w:rsidR="006D0A51" w:rsidRDefault="006D0A51" w:rsidP="006D0A51">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 xml:space="preserve">3.1 </w:t>
      </w:r>
      <w:r w:rsidRPr="00C75B4D">
        <w:rPr>
          <w:sz w:val="22"/>
          <w:szCs w:val="22"/>
          <w:lang w:val="es-MX"/>
        </w:rPr>
        <w:t>Crédito</w:t>
      </w:r>
      <w:r>
        <w:rPr>
          <w:sz w:val="22"/>
          <w:szCs w:val="22"/>
          <w:lang w:val="es-MX"/>
        </w:rPr>
        <w:t xml:space="preserve"> Línea Abierta, por un monto de ¢1.000.000,00 a un plazo máximo de 36 meses y tasa de interés de acuerdo al plazo de cada giro.</w:t>
      </w:r>
    </w:p>
    <w:p w:rsidR="006D0A51" w:rsidRDefault="006D0A51" w:rsidP="006D0A51">
      <w:pPr>
        <w:jc w:val="both"/>
        <w:rPr>
          <w:sz w:val="22"/>
          <w:szCs w:val="22"/>
          <w:lang w:val="es-MX"/>
        </w:rPr>
      </w:pPr>
    </w:p>
    <w:p w:rsidR="006D0A51" w:rsidRDefault="006D0A51" w:rsidP="006D0A51">
      <w:pPr>
        <w:jc w:val="both"/>
        <w:rPr>
          <w:b/>
          <w:i/>
          <w:sz w:val="22"/>
          <w:szCs w:val="22"/>
          <w:lang w:val="es-MX"/>
        </w:rPr>
      </w:pPr>
      <w:r>
        <w:rPr>
          <w:b/>
          <w:i/>
          <w:sz w:val="22"/>
          <w:szCs w:val="22"/>
          <w:lang w:val="es-MX"/>
        </w:rPr>
        <w:t>Acuerdo 10</w:t>
      </w:r>
      <w:r w:rsidRPr="00FA29BA">
        <w:rPr>
          <w:b/>
          <w:i/>
          <w:sz w:val="22"/>
          <w:szCs w:val="22"/>
          <w:lang w:val="es-MX"/>
        </w:rPr>
        <w:t>-21:</w:t>
      </w:r>
      <w:r>
        <w:rPr>
          <w:b/>
          <w:i/>
          <w:sz w:val="22"/>
          <w:szCs w:val="22"/>
          <w:lang w:val="es-MX"/>
        </w:rPr>
        <w:t xml:space="preserve"> Se revisa el expediente y de acuerdo a los datos arrojados se analizarán otras opciones de crédito para ofrecerle a la colegiada (crédito con fiador) y se estudiará la próxima sesión. Se comenta también como </w:t>
      </w:r>
      <w:r w:rsidRPr="00A944E8">
        <w:rPr>
          <w:b/>
          <w:i/>
          <w:sz w:val="22"/>
          <w:szCs w:val="22"/>
          <w:lang w:val="es-MX"/>
        </w:rPr>
        <w:t>dato aparte, analizar</w:t>
      </w:r>
      <w:r>
        <w:rPr>
          <w:b/>
          <w:i/>
          <w:sz w:val="22"/>
          <w:szCs w:val="22"/>
          <w:lang w:val="es-MX"/>
        </w:rPr>
        <w:t xml:space="preserve"> si la colegiada hizo uso del subsidio de retiro, pues esa podría ser una buena opción de fondos para la colegiada.</w:t>
      </w:r>
    </w:p>
    <w:p w:rsidR="006D0A51" w:rsidRDefault="006D0A51" w:rsidP="006D0A51">
      <w:pPr>
        <w:jc w:val="both"/>
        <w:rPr>
          <w:b/>
          <w:i/>
          <w:sz w:val="22"/>
          <w:szCs w:val="22"/>
          <w:lang w:val="es-MX"/>
        </w:rPr>
      </w:pPr>
    </w:p>
    <w:p w:rsidR="006D0A51" w:rsidRDefault="006D0A51" w:rsidP="006D0A51">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 xml:space="preserve">4.1 </w:t>
      </w:r>
      <w:r w:rsidRPr="00C75B4D">
        <w:rPr>
          <w:sz w:val="22"/>
          <w:szCs w:val="22"/>
          <w:lang w:val="es-MX"/>
        </w:rPr>
        <w:t>Subsidio</w:t>
      </w:r>
      <w:r>
        <w:rPr>
          <w:sz w:val="22"/>
          <w:szCs w:val="22"/>
          <w:lang w:val="es-MX"/>
        </w:rPr>
        <w:t xml:space="preserve"> por fallecimiento de su padre, por un monto de ¢220.000,00</w:t>
      </w:r>
    </w:p>
    <w:p w:rsidR="006D0A51" w:rsidRDefault="006D0A51" w:rsidP="006D0A51">
      <w:pPr>
        <w:jc w:val="both"/>
        <w:rPr>
          <w:b/>
          <w:i/>
          <w:sz w:val="22"/>
          <w:szCs w:val="22"/>
          <w:lang w:val="es-MX"/>
        </w:rPr>
      </w:pPr>
    </w:p>
    <w:p w:rsidR="006D0A51" w:rsidRDefault="006D0A51" w:rsidP="006D0A51">
      <w:pPr>
        <w:jc w:val="both"/>
        <w:rPr>
          <w:sz w:val="22"/>
          <w:szCs w:val="22"/>
          <w:lang w:val="es-MX"/>
        </w:rPr>
      </w:pPr>
      <w:r>
        <w:rPr>
          <w:b/>
          <w:i/>
          <w:sz w:val="22"/>
          <w:szCs w:val="22"/>
          <w:lang w:val="es-MX"/>
        </w:rPr>
        <w:t>Acuerdo 11</w:t>
      </w:r>
      <w:r w:rsidRPr="00522C70">
        <w:rPr>
          <w:b/>
          <w:i/>
          <w:sz w:val="22"/>
          <w:szCs w:val="22"/>
          <w:lang w:val="es-MX"/>
        </w:rPr>
        <w:t>-21: Se</w:t>
      </w:r>
      <w:r>
        <w:rPr>
          <w:b/>
          <w:i/>
          <w:sz w:val="22"/>
          <w:szCs w:val="22"/>
          <w:lang w:val="es-MX"/>
        </w:rPr>
        <w:t xml:space="preserve"> aprueba</w:t>
      </w:r>
      <w:r w:rsidRPr="00DD50B7">
        <w:rPr>
          <w:b/>
          <w:i/>
          <w:sz w:val="22"/>
          <w:szCs w:val="22"/>
          <w:lang w:val="es-MX"/>
        </w:rPr>
        <w:t xml:space="preserve"> la solicitud de subsidio por un monto de ¢</w:t>
      </w:r>
      <w:r>
        <w:rPr>
          <w:b/>
          <w:i/>
          <w:sz w:val="22"/>
          <w:szCs w:val="22"/>
          <w:lang w:val="es-MX"/>
        </w:rPr>
        <w:t xml:space="preserve">220.000.00 a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 xml:space="preserve">a, por el fallecimiento de su padre.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Dirección Ejecutiva</w:t>
      </w:r>
      <w:r w:rsidRPr="00DD50B7">
        <w:rPr>
          <w:b/>
          <w:i/>
          <w:sz w:val="22"/>
          <w:szCs w:val="22"/>
          <w:lang w:val="es-MX"/>
        </w:rPr>
        <w:t>.</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 xml:space="preserve">4.2 </w:t>
      </w:r>
      <w:r w:rsidRPr="00AB039C">
        <w:rPr>
          <w:sz w:val="22"/>
          <w:szCs w:val="22"/>
          <w:lang w:val="es-MX"/>
        </w:rPr>
        <w:t>Subsidio</w:t>
      </w:r>
      <w:r>
        <w:rPr>
          <w:sz w:val="22"/>
          <w:szCs w:val="22"/>
          <w:lang w:val="es-MX"/>
        </w:rPr>
        <w:t xml:space="preserve"> por fallecimiento de su madre, por un monto de ¢220.000,00</w:t>
      </w:r>
    </w:p>
    <w:p w:rsidR="006D0A51" w:rsidRDefault="006D0A51" w:rsidP="006D0A51">
      <w:pPr>
        <w:jc w:val="both"/>
        <w:rPr>
          <w:sz w:val="22"/>
          <w:szCs w:val="22"/>
          <w:lang w:val="es-MX"/>
        </w:rPr>
      </w:pPr>
    </w:p>
    <w:p w:rsidR="006D0A51" w:rsidRDefault="006D0A51" w:rsidP="006D0A51">
      <w:pPr>
        <w:jc w:val="both"/>
        <w:rPr>
          <w:sz w:val="22"/>
          <w:szCs w:val="22"/>
          <w:lang w:val="es-MX"/>
        </w:rPr>
      </w:pPr>
      <w:r>
        <w:rPr>
          <w:b/>
          <w:i/>
          <w:sz w:val="22"/>
          <w:szCs w:val="22"/>
          <w:lang w:val="es-MX"/>
        </w:rPr>
        <w:lastRenderedPageBreak/>
        <w:t>Acuerdo 12</w:t>
      </w:r>
      <w:r w:rsidRPr="00522C70">
        <w:rPr>
          <w:b/>
          <w:i/>
          <w:sz w:val="22"/>
          <w:szCs w:val="22"/>
          <w:lang w:val="es-MX"/>
        </w:rPr>
        <w:t>-21:</w:t>
      </w:r>
      <w:r>
        <w:rPr>
          <w:b/>
          <w:i/>
          <w:sz w:val="22"/>
          <w:szCs w:val="22"/>
          <w:lang w:val="es-MX"/>
        </w:rPr>
        <w:t xml:space="preserve"> Se aprueba </w:t>
      </w:r>
      <w:r w:rsidRPr="00DD50B7">
        <w:rPr>
          <w:b/>
          <w:i/>
          <w:sz w:val="22"/>
          <w:szCs w:val="22"/>
          <w:lang w:val="es-MX"/>
        </w:rPr>
        <w:t>la solicitud de subsidio por un monto de ¢</w:t>
      </w:r>
      <w:r>
        <w:rPr>
          <w:b/>
          <w:i/>
          <w:sz w:val="22"/>
          <w:szCs w:val="22"/>
          <w:lang w:val="es-MX"/>
        </w:rPr>
        <w:t xml:space="preserve">220.000.00 a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 xml:space="preserve">a, por el fallecimiento de su madre.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Dirección Ejecutiva.</w:t>
      </w:r>
    </w:p>
    <w:p w:rsidR="006D0A51" w:rsidRDefault="006D0A51" w:rsidP="006D0A51">
      <w:pPr>
        <w:jc w:val="both"/>
        <w:rPr>
          <w:sz w:val="22"/>
          <w:szCs w:val="22"/>
          <w:lang w:val="es-MX"/>
        </w:rPr>
      </w:pPr>
    </w:p>
    <w:p w:rsidR="006D0A51" w:rsidRDefault="006D0A51" w:rsidP="006D0A51">
      <w:pPr>
        <w:jc w:val="both"/>
        <w:rPr>
          <w:b/>
          <w:sz w:val="22"/>
          <w:szCs w:val="22"/>
          <w:lang w:val="es-MX"/>
        </w:rPr>
      </w:pPr>
    </w:p>
    <w:p w:rsidR="006D0A51" w:rsidRPr="00310133" w:rsidRDefault="006D0A51" w:rsidP="006D0A51">
      <w:pPr>
        <w:jc w:val="both"/>
        <w:rPr>
          <w:b/>
          <w:i/>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 xml:space="preserve">5.1. Correo del señor Daniel </w:t>
      </w:r>
      <w:r w:rsidRPr="00A944E8">
        <w:rPr>
          <w:sz w:val="22"/>
          <w:szCs w:val="22"/>
          <w:lang w:val="es-MX"/>
        </w:rPr>
        <w:t>Madrigal del BNCR,</w:t>
      </w:r>
      <w:r>
        <w:rPr>
          <w:sz w:val="22"/>
          <w:szCs w:val="22"/>
          <w:lang w:val="es-MX"/>
        </w:rPr>
        <w:t xml:space="preserve"> informando sobre dos vencimientos de la próxima semana:</w:t>
      </w:r>
    </w:p>
    <w:p w:rsidR="006D0A51" w:rsidRPr="00FA29BA" w:rsidRDefault="006D0A51" w:rsidP="006D0A51">
      <w:pPr>
        <w:pStyle w:val="Sinespaciado"/>
      </w:pPr>
    </w:p>
    <w:p w:rsidR="006D0A51" w:rsidRDefault="006D0A51" w:rsidP="006D0A51">
      <w:pPr>
        <w:pStyle w:val="Prrafodelista"/>
        <w:numPr>
          <w:ilvl w:val="0"/>
          <w:numId w:val="1"/>
        </w:numPr>
        <w:spacing w:line="480" w:lineRule="auto"/>
        <w:jc w:val="both"/>
        <w:rPr>
          <w:sz w:val="22"/>
          <w:szCs w:val="22"/>
          <w:lang w:val="es-MX"/>
        </w:rPr>
      </w:pPr>
      <w:r>
        <w:rPr>
          <w:sz w:val="22"/>
          <w:szCs w:val="22"/>
          <w:lang w:val="es-MX"/>
        </w:rPr>
        <w:t>¢2.096.500,00 Intereses del P</w:t>
      </w:r>
      <w:r w:rsidRPr="00C70124">
        <w:rPr>
          <w:sz w:val="22"/>
          <w:szCs w:val="22"/>
          <w:lang w:val="es-MX"/>
        </w:rPr>
        <w:t>rograma Social Solidario</w:t>
      </w:r>
    </w:p>
    <w:p w:rsidR="006D0A51" w:rsidRDefault="006D0A51" w:rsidP="006D0A51">
      <w:pPr>
        <w:jc w:val="both"/>
        <w:rPr>
          <w:b/>
          <w:i/>
          <w:sz w:val="22"/>
          <w:szCs w:val="22"/>
          <w:lang w:val="es-MX"/>
        </w:rPr>
      </w:pPr>
      <w:r>
        <w:rPr>
          <w:b/>
          <w:i/>
          <w:sz w:val="22"/>
          <w:szCs w:val="22"/>
          <w:lang w:val="es-MX"/>
        </w:rPr>
        <w:t>Acuerdo 13</w:t>
      </w:r>
      <w:r w:rsidRPr="000F4135">
        <w:rPr>
          <w:b/>
          <w:i/>
          <w:sz w:val="22"/>
          <w:szCs w:val="22"/>
          <w:lang w:val="es-MX"/>
        </w:rPr>
        <w:t>-21: Est</w:t>
      </w:r>
      <w:r>
        <w:rPr>
          <w:b/>
          <w:i/>
          <w:sz w:val="22"/>
          <w:szCs w:val="22"/>
          <w:lang w:val="es-MX"/>
        </w:rPr>
        <w:t xml:space="preserve">e dinero se colocará en el </w:t>
      </w:r>
      <w:proofErr w:type="spellStart"/>
      <w:r>
        <w:rPr>
          <w:b/>
          <w:i/>
          <w:sz w:val="22"/>
          <w:szCs w:val="22"/>
          <w:lang w:val="es-MX"/>
        </w:rPr>
        <w:t>diner</w:t>
      </w:r>
      <w:proofErr w:type="spellEnd"/>
      <w:r>
        <w:rPr>
          <w:b/>
          <w:i/>
          <w:sz w:val="22"/>
          <w:szCs w:val="22"/>
          <w:lang w:val="es-MX"/>
        </w:rPr>
        <w:t xml:space="preserve"> fondo para definir en próximas sesiones el destino de esa inversión, de acuerdo con las propuestas que se presenten y tomando en cuenta siempre que este dinero no se debe de mezclar con ningún otro, por tratarse de fondos del Programa Social Solidario.</w:t>
      </w:r>
    </w:p>
    <w:p w:rsidR="006D0A51" w:rsidRPr="000F4135" w:rsidRDefault="006D0A51" w:rsidP="006D0A51">
      <w:pPr>
        <w:jc w:val="both"/>
        <w:rPr>
          <w:b/>
          <w:i/>
          <w:sz w:val="22"/>
          <w:szCs w:val="22"/>
          <w:lang w:val="es-MX"/>
        </w:rPr>
      </w:pPr>
    </w:p>
    <w:p w:rsidR="006D0A51" w:rsidRDefault="006D0A51" w:rsidP="006D0A51">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6D0A51" w:rsidRDefault="006D0A51" w:rsidP="006D0A51">
      <w:pPr>
        <w:jc w:val="both"/>
        <w:rPr>
          <w:sz w:val="22"/>
          <w:szCs w:val="22"/>
          <w:lang w:val="es-MX"/>
        </w:rPr>
      </w:pPr>
    </w:p>
    <w:p w:rsidR="006D0A51" w:rsidRPr="00EE1463" w:rsidRDefault="006D0A51" w:rsidP="006D0A51">
      <w:pPr>
        <w:spacing w:line="480" w:lineRule="auto"/>
        <w:jc w:val="both"/>
        <w:rPr>
          <w:sz w:val="22"/>
          <w:szCs w:val="22"/>
          <w:lang w:val="es-MX"/>
        </w:rPr>
      </w:pPr>
      <w:r>
        <w:rPr>
          <w:sz w:val="22"/>
          <w:szCs w:val="22"/>
          <w:lang w:val="es-MX"/>
        </w:rPr>
        <w:t>6.1. Tema del a</w:t>
      </w:r>
      <w:r w:rsidRPr="00EE1463">
        <w:rPr>
          <w:sz w:val="22"/>
          <w:szCs w:val="22"/>
          <w:lang w:val="es-MX"/>
        </w:rPr>
        <w:t>sesor del Banco Popular Erick Rojas</w:t>
      </w:r>
    </w:p>
    <w:p w:rsidR="006D0A51" w:rsidRPr="00EE1463" w:rsidRDefault="006D0A51" w:rsidP="006D0A51">
      <w:pPr>
        <w:jc w:val="both"/>
        <w:rPr>
          <w:b/>
          <w:i/>
          <w:sz w:val="22"/>
          <w:szCs w:val="22"/>
          <w:lang w:val="es-MX"/>
        </w:rPr>
      </w:pPr>
      <w:r>
        <w:rPr>
          <w:b/>
          <w:i/>
          <w:sz w:val="22"/>
          <w:szCs w:val="22"/>
          <w:lang w:val="es-MX"/>
        </w:rPr>
        <w:t>Acuerdo 14</w:t>
      </w:r>
      <w:r w:rsidRPr="000F4135">
        <w:rPr>
          <w:b/>
          <w:i/>
          <w:sz w:val="22"/>
          <w:szCs w:val="22"/>
          <w:lang w:val="es-MX"/>
        </w:rPr>
        <w:t>-21:</w:t>
      </w:r>
      <w:r>
        <w:rPr>
          <w:b/>
          <w:i/>
          <w:sz w:val="22"/>
          <w:szCs w:val="22"/>
          <w:lang w:val="es-MX"/>
        </w:rPr>
        <w:t xml:space="preserve"> Se le solicitará al encargado de la cuenta del Banco Popular para el Fondo de Mutualidad presentarse a la sesión del miércoles 11 de julio para conversar acerca del servicio prestado hasta el momento y tomar decisiones respecto de posibilidades de inversión con esa entidad.</w:t>
      </w:r>
    </w:p>
    <w:p w:rsidR="006D0A51" w:rsidRDefault="006D0A51" w:rsidP="006D0A51">
      <w:pPr>
        <w:jc w:val="both"/>
        <w:rPr>
          <w:sz w:val="22"/>
          <w:szCs w:val="22"/>
          <w:lang w:val="es-MX"/>
        </w:rPr>
      </w:pPr>
    </w:p>
    <w:p w:rsidR="006D0A51" w:rsidRDefault="006D0A51" w:rsidP="006D0A51">
      <w:pPr>
        <w:jc w:val="both"/>
        <w:rPr>
          <w:sz w:val="22"/>
          <w:szCs w:val="22"/>
          <w:lang w:val="es-MX"/>
        </w:rPr>
      </w:pPr>
      <w:r w:rsidRPr="003577A3">
        <w:rPr>
          <w:b/>
          <w:sz w:val="22"/>
          <w:szCs w:val="22"/>
          <w:lang w:val="es-MX"/>
        </w:rPr>
        <w:t xml:space="preserve">ARTÍCULO </w:t>
      </w:r>
      <w:r>
        <w:rPr>
          <w:b/>
          <w:sz w:val="22"/>
          <w:szCs w:val="22"/>
          <w:lang w:val="es-MX"/>
        </w:rPr>
        <w:t>SÉTIMO</w:t>
      </w:r>
      <w:r>
        <w:rPr>
          <w:sz w:val="22"/>
          <w:szCs w:val="22"/>
          <w:lang w:val="es-MX"/>
        </w:rPr>
        <w:t>: INICIATIVAS</w:t>
      </w:r>
    </w:p>
    <w:p w:rsidR="006D0A51" w:rsidRDefault="006D0A51" w:rsidP="006D0A51">
      <w:pPr>
        <w:spacing w:line="360" w:lineRule="auto"/>
        <w:jc w:val="both"/>
        <w:rPr>
          <w:sz w:val="22"/>
          <w:szCs w:val="22"/>
          <w:lang w:val="es-MX"/>
        </w:rPr>
      </w:pPr>
    </w:p>
    <w:p w:rsidR="006D0A51" w:rsidRDefault="006D0A51" w:rsidP="006D0A51">
      <w:pPr>
        <w:spacing w:line="480" w:lineRule="auto"/>
        <w:jc w:val="both"/>
        <w:rPr>
          <w:sz w:val="22"/>
          <w:szCs w:val="22"/>
          <w:lang w:val="es-MX"/>
        </w:rPr>
      </w:pPr>
      <w:r>
        <w:rPr>
          <w:sz w:val="22"/>
          <w:szCs w:val="22"/>
          <w:lang w:val="es-MX"/>
        </w:rPr>
        <w:t xml:space="preserve">8.2 Presentación del Estatuto y el Reglamento. </w:t>
      </w:r>
    </w:p>
    <w:p w:rsidR="006D0A51" w:rsidRPr="00731F76" w:rsidRDefault="006D0A51" w:rsidP="006D0A51">
      <w:pPr>
        <w:jc w:val="both"/>
        <w:rPr>
          <w:b/>
          <w:i/>
          <w:sz w:val="22"/>
          <w:szCs w:val="22"/>
          <w:lang w:val="es-MX"/>
        </w:rPr>
      </w:pPr>
      <w:r w:rsidRPr="00B90458">
        <w:rPr>
          <w:b/>
          <w:i/>
          <w:sz w:val="22"/>
          <w:szCs w:val="22"/>
          <w:lang w:val="es-MX"/>
        </w:rPr>
        <w:t xml:space="preserve">La fiscal Maribeth Chaves sugiere que se trabaje en una presentación del Estatuto y Reglamento </w:t>
      </w:r>
      <w:r w:rsidRPr="00731F76">
        <w:rPr>
          <w:b/>
          <w:i/>
          <w:sz w:val="22"/>
          <w:szCs w:val="22"/>
          <w:lang w:val="es-MX"/>
        </w:rPr>
        <w:t xml:space="preserve">del Fondo en un formato uniforme y atractivo para ser usado en distintos espacios. Se sugiere una versión digital para uso común en </w:t>
      </w:r>
      <w:proofErr w:type="spellStart"/>
      <w:r w:rsidRPr="00731F76">
        <w:rPr>
          <w:b/>
          <w:i/>
          <w:sz w:val="22"/>
          <w:szCs w:val="22"/>
          <w:lang w:val="es-MX"/>
        </w:rPr>
        <w:t>pdf</w:t>
      </w:r>
      <w:proofErr w:type="spellEnd"/>
      <w:r w:rsidRPr="00731F76">
        <w:rPr>
          <w:b/>
          <w:i/>
          <w:sz w:val="22"/>
          <w:szCs w:val="22"/>
          <w:lang w:val="es-MX"/>
        </w:rPr>
        <w:t xml:space="preserve"> y dos impresas para consulta (una para el fondo y otra para la biblioteca del Colper) </w:t>
      </w:r>
    </w:p>
    <w:p w:rsidR="006D0A51" w:rsidRPr="00731F76" w:rsidRDefault="006D0A51" w:rsidP="006D0A51">
      <w:pPr>
        <w:tabs>
          <w:tab w:val="left" w:pos="1740"/>
        </w:tabs>
        <w:jc w:val="both"/>
        <w:rPr>
          <w:b/>
          <w:i/>
          <w:sz w:val="22"/>
          <w:szCs w:val="22"/>
          <w:lang w:val="es-MX"/>
        </w:rPr>
      </w:pPr>
      <w:r w:rsidRPr="00731F76">
        <w:rPr>
          <w:b/>
          <w:i/>
          <w:sz w:val="22"/>
          <w:szCs w:val="22"/>
          <w:lang w:val="es-MX"/>
        </w:rPr>
        <w:tab/>
      </w:r>
    </w:p>
    <w:p w:rsidR="006D0A51" w:rsidRDefault="006D0A51" w:rsidP="006D0A51">
      <w:pPr>
        <w:jc w:val="both"/>
        <w:rPr>
          <w:b/>
          <w:i/>
          <w:sz w:val="22"/>
          <w:szCs w:val="22"/>
          <w:lang w:val="es-MX"/>
        </w:rPr>
      </w:pPr>
      <w:r w:rsidRPr="00731F76">
        <w:rPr>
          <w:b/>
          <w:i/>
          <w:sz w:val="22"/>
          <w:szCs w:val="22"/>
          <w:lang w:val="es-MX"/>
        </w:rPr>
        <w:t>Sugerencia: pedir a doña Carmen en préstamo a Ghaudy, ella hace formatos muy profesionales, incluso que se incluya el logo actual, para continuar con la propuesta de hacer más uso de nuestra identidad. La impresión correría por nuestra cuenta una vez revisado el formato y si es de nuestra aprobación.</w:t>
      </w:r>
      <w:r>
        <w:rPr>
          <w:b/>
          <w:i/>
          <w:sz w:val="22"/>
          <w:szCs w:val="22"/>
          <w:lang w:val="es-MX"/>
        </w:rPr>
        <w:t xml:space="preserve">   </w:t>
      </w:r>
    </w:p>
    <w:p w:rsidR="006D0A51" w:rsidRPr="00FA29BA" w:rsidRDefault="006D0A51" w:rsidP="006D0A51">
      <w:pPr>
        <w:jc w:val="both"/>
        <w:rPr>
          <w:b/>
          <w:i/>
          <w:sz w:val="22"/>
          <w:szCs w:val="22"/>
          <w:lang w:val="es-MX"/>
        </w:rPr>
      </w:pPr>
    </w:p>
    <w:p w:rsidR="006D0A51" w:rsidRDefault="006D0A51" w:rsidP="006D0A51">
      <w:pPr>
        <w:jc w:val="both"/>
        <w:rPr>
          <w:sz w:val="22"/>
          <w:szCs w:val="22"/>
          <w:lang w:val="es-MX"/>
        </w:rPr>
      </w:pPr>
    </w:p>
    <w:p w:rsidR="006D0A51" w:rsidRDefault="006D0A51" w:rsidP="006D0A51">
      <w:pPr>
        <w:jc w:val="both"/>
        <w:rPr>
          <w:sz w:val="22"/>
          <w:szCs w:val="22"/>
          <w:lang w:val="es-MX"/>
        </w:rPr>
      </w:pPr>
      <w:r>
        <w:rPr>
          <w:sz w:val="22"/>
          <w:szCs w:val="22"/>
          <w:lang w:val="es-MX"/>
        </w:rPr>
        <w:t>Se levanta la sesión a las veintiún horas con quince minutos.</w:t>
      </w:r>
    </w:p>
    <w:p w:rsidR="006D0A51" w:rsidRDefault="006D0A51" w:rsidP="006D0A51">
      <w:pPr>
        <w:jc w:val="both"/>
        <w:rPr>
          <w:sz w:val="22"/>
          <w:szCs w:val="22"/>
          <w:lang w:val="es-MX"/>
        </w:rPr>
      </w:pPr>
    </w:p>
    <w:p w:rsidR="005708AA" w:rsidRDefault="005708AA" w:rsidP="006D0A51">
      <w:pPr>
        <w:jc w:val="both"/>
        <w:rPr>
          <w:sz w:val="22"/>
          <w:szCs w:val="22"/>
          <w:lang w:val="es-MX"/>
        </w:rPr>
      </w:pPr>
    </w:p>
    <w:p w:rsidR="006D0A51" w:rsidRDefault="006D0A51" w:rsidP="006D0A51">
      <w:pPr>
        <w:rPr>
          <w:sz w:val="22"/>
          <w:szCs w:val="22"/>
          <w:lang w:val="es-MX"/>
        </w:rPr>
      </w:pPr>
    </w:p>
    <w:p w:rsidR="006D0A51" w:rsidRDefault="006D0A51" w:rsidP="006D0A51">
      <w:pPr>
        <w:rPr>
          <w:sz w:val="22"/>
          <w:szCs w:val="22"/>
          <w:lang w:val="es-MX"/>
        </w:rPr>
      </w:pPr>
    </w:p>
    <w:p w:rsidR="006D0A51" w:rsidRDefault="006D0A51" w:rsidP="006D0A51">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6D0A51" w:rsidRDefault="006D0A51" w:rsidP="006D0A51">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74B0"/>
    <w:multiLevelType w:val="hybridMultilevel"/>
    <w:tmpl w:val="C1BAB1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23B75AB9"/>
    <w:multiLevelType w:val="hybridMultilevel"/>
    <w:tmpl w:val="A748069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636C01CA"/>
    <w:multiLevelType w:val="hybridMultilevel"/>
    <w:tmpl w:val="B5C857C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0A51"/>
    <w:rsid w:val="00181E46"/>
    <w:rsid w:val="00185828"/>
    <w:rsid w:val="004141EB"/>
    <w:rsid w:val="005708AA"/>
    <w:rsid w:val="006D0A51"/>
    <w:rsid w:val="00E635CE"/>
    <w:rsid w:val="00EF4762"/>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A51"/>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0A51"/>
    <w:pPr>
      <w:ind w:left="720"/>
      <w:contextualSpacing/>
    </w:pPr>
  </w:style>
  <w:style w:type="paragraph" w:styleId="Sinespaciado">
    <w:name w:val="No Spacing"/>
    <w:uiPriority w:val="1"/>
    <w:qFormat/>
    <w:rsid w:val="006D0A51"/>
    <w:rPr>
      <w:rFonts w:eastAsia="Batang"/>
      <w:b w:val="0"/>
      <w:sz w:val="24"/>
      <w:szCs w:val="24"/>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1522</Words>
  <Characters>8375</Characters>
  <Application>Microsoft Office Word</Application>
  <DocSecurity>0</DocSecurity>
  <Lines>69</Lines>
  <Paragraphs>19</Paragraphs>
  <ScaleCrop>false</ScaleCrop>
  <Company/>
  <LinksUpToDate>false</LinksUpToDate>
  <CharactersWithSpaces>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2012-08-24T17:46:00Z</dcterms:created>
  <dcterms:modified xsi:type="dcterms:W3CDTF">2012-08-24T20:12:00Z</dcterms:modified>
</cp:coreProperties>
</file>